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1A" w:rsidRPr="00E967D3" w:rsidRDefault="00AA101A" w:rsidP="00AA101A">
      <w:pPr>
        <w:jc w:val="left"/>
        <w:rPr>
          <w:sz w:val="24"/>
          <w:szCs w:val="24"/>
        </w:rPr>
      </w:pPr>
      <w:r w:rsidRPr="00E967D3">
        <w:rPr>
          <w:rFonts w:hint="eastAsia"/>
          <w:sz w:val="22"/>
        </w:rPr>
        <w:t>（</w:t>
      </w:r>
      <w:r w:rsidRPr="00E967D3">
        <w:rPr>
          <w:rFonts w:hint="eastAsia"/>
          <w:sz w:val="24"/>
          <w:szCs w:val="24"/>
        </w:rPr>
        <w:t>別紙様式６）</w:t>
      </w:r>
    </w:p>
    <w:p w:rsidR="00AA101A" w:rsidRPr="00E967D3" w:rsidRDefault="00AA101A" w:rsidP="00AA101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　〇　</w:t>
      </w:r>
      <w:r w:rsidRPr="00E967D3">
        <w:rPr>
          <w:rFonts w:hint="eastAsia"/>
          <w:sz w:val="24"/>
          <w:szCs w:val="24"/>
        </w:rPr>
        <w:t>第　　　号</w:t>
      </w:r>
    </w:p>
    <w:p w:rsidR="00AA101A" w:rsidRPr="00E967D3" w:rsidRDefault="00AA101A" w:rsidP="00AA101A">
      <w:pPr>
        <w:jc w:val="righ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 xml:space="preserve">　平成　　年　月　日</w:t>
      </w:r>
    </w:p>
    <w:p w:rsidR="00AA101A" w:rsidRPr="00E967D3" w:rsidRDefault="00AA101A" w:rsidP="00AA101A">
      <w:pPr>
        <w:jc w:val="right"/>
        <w:rPr>
          <w:sz w:val="24"/>
          <w:szCs w:val="24"/>
        </w:rPr>
      </w:pPr>
    </w:p>
    <w:p w:rsidR="00AA101A" w:rsidRPr="00E967D3" w:rsidRDefault="00AA101A" w:rsidP="00AA101A">
      <w:pPr>
        <w:ind w:leftChars="135" w:left="283" w:right="960"/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（静岡地域協議会）</w:t>
      </w:r>
    </w:p>
    <w:p w:rsidR="00AA101A" w:rsidRPr="00E967D3" w:rsidRDefault="00AA101A" w:rsidP="00AA101A">
      <w:pPr>
        <w:ind w:leftChars="135" w:left="283" w:right="960"/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公益財団法人静岡県グリーンバンク</w:t>
      </w:r>
    </w:p>
    <w:p w:rsidR="00AA101A" w:rsidRPr="00E967D3" w:rsidRDefault="00AA101A" w:rsidP="00AA101A">
      <w:pPr>
        <w:ind w:leftChars="135" w:left="283" w:firstLineChars="600" w:firstLine="1440"/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 xml:space="preserve">理事長　</w:t>
      </w:r>
      <w:r w:rsidRPr="00E967D3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中山　正邦</w:t>
      </w:r>
      <w:r w:rsidRPr="00E967D3">
        <w:rPr>
          <w:rFonts w:hint="eastAsia"/>
          <w:sz w:val="24"/>
          <w:szCs w:val="24"/>
        </w:rPr>
        <w:t xml:space="preserve">　様　</w:t>
      </w:r>
    </w:p>
    <w:p w:rsidR="00AA101A" w:rsidRPr="00AA101A" w:rsidRDefault="00AA101A" w:rsidP="00AA101A">
      <w:pPr>
        <w:rPr>
          <w:sz w:val="24"/>
          <w:szCs w:val="24"/>
        </w:rPr>
      </w:pPr>
    </w:p>
    <w:p w:rsidR="00AA101A" w:rsidRPr="00E967D3" w:rsidRDefault="00AA101A" w:rsidP="00AA101A">
      <w:pPr>
        <w:ind w:leftChars="2092" w:left="4393"/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 xml:space="preserve">活動組織の名称　　　　　</w:t>
      </w:r>
    </w:p>
    <w:p w:rsidR="00AA101A" w:rsidRPr="00E967D3" w:rsidRDefault="00AA101A" w:rsidP="00AA101A">
      <w:pPr>
        <w:ind w:leftChars="2092" w:left="4393"/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代表者職・氏名　　　○○　○○（押印省略）</w:t>
      </w:r>
    </w:p>
    <w:p w:rsidR="00AA101A" w:rsidRPr="00E967D3" w:rsidRDefault="00AA101A" w:rsidP="00AA101A">
      <w:pPr>
        <w:spacing w:line="520" w:lineRule="exact"/>
        <w:ind w:leftChars="2092" w:left="4393"/>
        <w:jc w:val="left"/>
        <w:rPr>
          <w:rFonts w:ascii="ＭＳ 明朝"/>
          <w:sz w:val="24"/>
        </w:rPr>
      </w:pPr>
      <w:r w:rsidRPr="00AA101A">
        <w:rPr>
          <w:rFonts w:ascii="ＭＳ 明朝" w:hAnsi="ＭＳ 明朝" w:hint="eastAsia"/>
          <w:spacing w:val="40"/>
          <w:kern w:val="0"/>
          <w:sz w:val="24"/>
          <w:fitText w:val="1200" w:id="1702582272"/>
        </w:rPr>
        <w:t>担当者</w:t>
      </w:r>
      <w:r w:rsidRPr="00AA101A">
        <w:rPr>
          <w:rFonts w:ascii="ＭＳ 明朝" w:hAnsi="ＭＳ 明朝" w:hint="eastAsia"/>
          <w:kern w:val="0"/>
          <w:sz w:val="24"/>
          <w:fitText w:val="1200" w:id="1702582272"/>
        </w:rPr>
        <w:t>名</w:t>
      </w:r>
      <w:r w:rsidRPr="00E967D3">
        <w:rPr>
          <w:rFonts w:ascii="ＭＳ 明朝" w:hAnsi="ＭＳ 明朝" w:hint="eastAsia"/>
          <w:sz w:val="24"/>
        </w:rPr>
        <w:t>（日中も連絡できる方）</w:t>
      </w:r>
    </w:p>
    <w:p w:rsidR="00AA101A" w:rsidRPr="00E967D3" w:rsidRDefault="00AA101A" w:rsidP="00AA101A">
      <w:pPr>
        <w:ind w:leftChars="2092" w:left="4393"/>
        <w:jc w:val="left"/>
        <w:rPr>
          <w:rFonts w:ascii="ＭＳ 明朝"/>
          <w:sz w:val="24"/>
        </w:rPr>
      </w:pPr>
      <w:r w:rsidRPr="00E967D3">
        <w:rPr>
          <w:rFonts w:ascii="ＭＳ 明朝" w:hAnsi="ＭＳ 明朝" w:hint="eastAsia"/>
          <w:sz w:val="24"/>
        </w:rPr>
        <w:t>メールアドレス、</w:t>
      </w:r>
      <w:r w:rsidRPr="00AA101A">
        <w:rPr>
          <w:rFonts w:ascii="ＭＳ 明朝" w:hAnsi="ＭＳ 明朝" w:hint="eastAsia"/>
          <w:spacing w:val="40"/>
          <w:kern w:val="0"/>
          <w:sz w:val="24"/>
          <w:fitText w:val="1200" w:id="1702582273"/>
        </w:rPr>
        <w:t>電話番</w:t>
      </w:r>
      <w:r w:rsidRPr="00AA101A">
        <w:rPr>
          <w:rFonts w:ascii="ＭＳ 明朝" w:hAnsi="ＭＳ 明朝" w:hint="eastAsia"/>
          <w:kern w:val="0"/>
          <w:sz w:val="24"/>
          <w:fitText w:val="1200" w:id="1702582273"/>
        </w:rPr>
        <w:t>号</w:t>
      </w:r>
      <w:r w:rsidRPr="00E967D3">
        <w:rPr>
          <w:rFonts w:ascii="ＭＳ 明朝" w:hAnsi="ＭＳ 明朝" w:hint="eastAsia"/>
          <w:sz w:val="24"/>
        </w:rPr>
        <w:t>（携帯）</w:t>
      </w:r>
    </w:p>
    <w:p w:rsidR="00AA101A" w:rsidRPr="00E967D3" w:rsidRDefault="00AA101A" w:rsidP="00AA101A">
      <w:pPr>
        <w:rPr>
          <w:sz w:val="24"/>
          <w:szCs w:val="24"/>
        </w:rPr>
      </w:pPr>
    </w:p>
    <w:p w:rsidR="00AA101A" w:rsidRPr="00E967D3" w:rsidRDefault="00AA101A" w:rsidP="00AA101A">
      <w:pPr>
        <w:jc w:val="center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平成○○年度　モニタリング調査の実施について（調査方法等の変更協議）</w:t>
      </w:r>
    </w:p>
    <w:p w:rsidR="00AA101A" w:rsidRPr="00E967D3" w:rsidRDefault="00AA101A" w:rsidP="00AA101A">
      <w:pPr>
        <w:rPr>
          <w:sz w:val="24"/>
          <w:szCs w:val="24"/>
        </w:rPr>
      </w:pPr>
    </w:p>
    <w:p w:rsidR="00AA101A" w:rsidRPr="00E967D3" w:rsidRDefault="00AA101A" w:rsidP="00AA101A">
      <w:pPr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 xml:space="preserve">　標記について、森林・山村多</w:t>
      </w:r>
      <w:r w:rsidRPr="00E967D3">
        <w:rPr>
          <w:rFonts w:ascii="ＭＳ 明朝" w:hAnsi="ＭＳ 明朝" w:hint="eastAsia"/>
          <w:sz w:val="24"/>
          <w:szCs w:val="24"/>
        </w:rPr>
        <w:t>面的機能発揮対策交付金交付要領の運用５－（６）－４）</w:t>
      </w:r>
      <w:r w:rsidRPr="00E967D3">
        <w:rPr>
          <w:rFonts w:hint="eastAsia"/>
          <w:sz w:val="24"/>
          <w:szCs w:val="24"/>
        </w:rPr>
        <w:t>に基づき、下記のとおり協議します。</w:t>
      </w:r>
    </w:p>
    <w:p w:rsidR="00AA101A" w:rsidRPr="00E967D3" w:rsidRDefault="00AA101A" w:rsidP="00AA101A">
      <w:pPr>
        <w:jc w:val="center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記</w:t>
      </w:r>
    </w:p>
    <w:p w:rsidR="00AA101A" w:rsidRPr="00E967D3" w:rsidRDefault="00AA101A" w:rsidP="00AA101A">
      <w:pPr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１　採択申請時に活動計画書の８に記載したモニタリング調査方法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010"/>
        <w:gridCol w:w="3969"/>
      </w:tblGrid>
      <w:tr w:rsidR="00AA101A" w:rsidRPr="00E967D3" w:rsidTr="00B02EBB">
        <w:tc>
          <w:tcPr>
            <w:tcW w:w="2093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center"/>
              <w:rPr>
                <w:rFonts w:ascii="ＭＳ 明朝"/>
                <w:kern w:val="0"/>
                <w:sz w:val="22"/>
              </w:rPr>
            </w:pPr>
            <w:r w:rsidRPr="00E967D3">
              <w:rPr>
                <w:rFonts w:ascii="ＭＳ 明朝" w:hAnsi="ＭＳ 明朝" w:hint="eastAsia"/>
                <w:kern w:val="0"/>
                <w:sz w:val="22"/>
              </w:rPr>
              <w:t>タイプ名</w:t>
            </w:r>
          </w:p>
        </w:tc>
        <w:tc>
          <w:tcPr>
            <w:tcW w:w="3010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center"/>
              <w:rPr>
                <w:rFonts w:ascii="ＭＳ 明朝"/>
                <w:kern w:val="0"/>
                <w:sz w:val="22"/>
              </w:rPr>
            </w:pPr>
            <w:r w:rsidRPr="00E967D3">
              <w:rPr>
                <w:rFonts w:ascii="ＭＳ 明朝" w:hAnsi="ＭＳ 明朝" w:hint="eastAsia"/>
                <w:kern w:val="0"/>
                <w:sz w:val="22"/>
              </w:rPr>
              <w:t>目　標</w:t>
            </w:r>
          </w:p>
        </w:tc>
        <w:tc>
          <w:tcPr>
            <w:tcW w:w="3969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center"/>
              <w:rPr>
                <w:rFonts w:ascii="ＭＳ 明朝"/>
                <w:kern w:val="0"/>
                <w:sz w:val="22"/>
              </w:rPr>
            </w:pPr>
            <w:r w:rsidRPr="00E967D3">
              <w:rPr>
                <w:rFonts w:ascii="ＭＳ 明朝" w:hAnsi="ＭＳ 明朝" w:hint="eastAsia"/>
                <w:kern w:val="0"/>
                <w:sz w:val="22"/>
              </w:rPr>
              <w:t>モニタリング調査方法</w:t>
            </w:r>
          </w:p>
        </w:tc>
      </w:tr>
      <w:tr w:rsidR="00AA101A" w:rsidRPr="00E967D3" w:rsidTr="00B02EBB">
        <w:tc>
          <w:tcPr>
            <w:tcW w:w="2093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10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969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AA101A" w:rsidRPr="00E967D3" w:rsidTr="00B02EBB">
        <w:tc>
          <w:tcPr>
            <w:tcW w:w="2093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10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969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AA101A" w:rsidRPr="00E967D3" w:rsidTr="00B02EBB">
        <w:tc>
          <w:tcPr>
            <w:tcW w:w="2093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10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969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</w:tr>
    </w:tbl>
    <w:p w:rsidR="00AA101A" w:rsidRPr="00E967D3" w:rsidRDefault="00AA101A" w:rsidP="00AA101A">
      <w:pPr>
        <w:ind w:left="170" w:hangingChars="71" w:hanging="170"/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※　目標値を既に設定している場合は「目標」の欄にその数値も記載してください。</w:t>
      </w:r>
    </w:p>
    <w:p w:rsidR="00AA101A" w:rsidRPr="00E967D3" w:rsidRDefault="00AA101A" w:rsidP="00AA101A">
      <w:pPr>
        <w:jc w:val="left"/>
        <w:rPr>
          <w:sz w:val="24"/>
          <w:szCs w:val="24"/>
        </w:rPr>
      </w:pPr>
    </w:p>
    <w:p w:rsidR="00AA101A" w:rsidRPr="00E967D3" w:rsidRDefault="00AA101A" w:rsidP="00AA101A">
      <w:pPr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２　モニタリング調査の実施状況と調査方法等の変更理由</w:t>
      </w:r>
    </w:p>
    <w:p w:rsidR="00AA101A" w:rsidRPr="00E967D3" w:rsidRDefault="00AA101A" w:rsidP="00AA101A">
      <w:pPr>
        <w:ind w:left="240" w:hangingChars="100" w:hanging="240"/>
        <w:rPr>
          <w:sz w:val="22"/>
        </w:rPr>
      </w:pPr>
      <w:r w:rsidRPr="00E967D3">
        <w:rPr>
          <w:rFonts w:hint="eastAsia"/>
          <w:sz w:val="24"/>
          <w:szCs w:val="24"/>
        </w:rPr>
        <w:t xml:space="preserve">　　（変更理由を記述するとともに、交付要領様式第</w:t>
      </w:r>
      <w:r w:rsidRPr="00E967D3">
        <w:rPr>
          <w:rFonts w:hint="eastAsia"/>
          <w:sz w:val="24"/>
          <w:szCs w:val="24"/>
        </w:rPr>
        <w:t>20</w:t>
      </w:r>
      <w:r w:rsidRPr="00E967D3">
        <w:rPr>
          <w:rFonts w:hint="eastAsia"/>
          <w:sz w:val="24"/>
          <w:szCs w:val="24"/>
        </w:rPr>
        <w:t>号「モニタリング調査報告書」等に調査の現状を示したものを別に添付してください。）</w:t>
      </w:r>
    </w:p>
    <w:p w:rsidR="00AA101A" w:rsidRPr="00E967D3" w:rsidRDefault="00AA101A" w:rsidP="00AA101A">
      <w:pPr>
        <w:rPr>
          <w:sz w:val="24"/>
          <w:szCs w:val="24"/>
        </w:rPr>
      </w:pPr>
    </w:p>
    <w:p w:rsidR="00AA101A" w:rsidRPr="00E967D3" w:rsidRDefault="00AA101A" w:rsidP="00AA101A">
      <w:pPr>
        <w:rPr>
          <w:sz w:val="24"/>
          <w:szCs w:val="24"/>
        </w:rPr>
      </w:pPr>
    </w:p>
    <w:p w:rsidR="00AA101A" w:rsidRPr="00E967D3" w:rsidRDefault="00AA101A" w:rsidP="00AA101A">
      <w:pPr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>３　調査の方法、目標の変更（活動計画の見直し）</w:t>
      </w:r>
    </w:p>
    <w:p w:rsidR="00AA101A" w:rsidRPr="00E967D3" w:rsidRDefault="00AA101A" w:rsidP="00AA101A">
      <w:pPr>
        <w:ind w:left="170" w:hangingChars="71" w:hanging="170"/>
        <w:jc w:val="left"/>
        <w:rPr>
          <w:sz w:val="24"/>
          <w:szCs w:val="24"/>
        </w:rPr>
      </w:pPr>
      <w:r w:rsidRPr="00E967D3">
        <w:rPr>
          <w:rFonts w:hint="eastAsia"/>
          <w:sz w:val="24"/>
          <w:szCs w:val="24"/>
        </w:rPr>
        <w:t xml:space="preserve">　　変更後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010"/>
        <w:gridCol w:w="3969"/>
      </w:tblGrid>
      <w:tr w:rsidR="00AA101A" w:rsidRPr="00E967D3" w:rsidTr="00B02EBB">
        <w:tc>
          <w:tcPr>
            <w:tcW w:w="2093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center"/>
              <w:rPr>
                <w:rFonts w:ascii="ＭＳ 明朝"/>
                <w:kern w:val="0"/>
                <w:sz w:val="22"/>
              </w:rPr>
            </w:pPr>
            <w:r w:rsidRPr="00E967D3">
              <w:rPr>
                <w:rFonts w:ascii="ＭＳ 明朝" w:hAnsi="ＭＳ 明朝" w:hint="eastAsia"/>
                <w:kern w:val="0"/>
                <w:sz w:val="22"/>
              </w:rPr>
              <w:t>タイプ名</w:t>
            </w:r>
          </w:p>
        </w:tc>
        <w:tc>
          <w:tcPr>
            <w:tcW w:w="3010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center"/>
              <w:rPr>
                <w:rFonts w:ascii="ＭＳ 明朝"/>
                <w:kern w:val="0"/>
                <w:sz w:val="22"/>
              </w:rPr>
            </w:pPr>
            <w:r w:rsidRPr="00E967D3">
              <w:rPr>
                <w:rFonts w:ascii="ＭＳ 明朝" w:hAnsi="ＭＳ 明朝" w:hint="eastAsia"/>
                <w:kern w:val="0"/>
                <w:sz w:val="22"/>
              </w:rPr>
              <w:t>目　標</w:t>
            </w:r>
          </w:p>
        </w:tc>
        <w:tc>
          <w:tcPr>
            <w:tcW w:w="3969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center"/>
              <w:rPr>
                <w:rFonts w:ascii="ＭＳ 明朝"/>
                <w:kern w:val="0"/>
                <w:sz w:val="22"/>
              </w:rPr>
            </w:pPr>
            <w:r w:rsidRPr="00E967D3">
              <w:rPr>
                <w:rFonts w:ascii="ＭＳ 明朝" w:hAnsi="ＭＳ 明朝" w:hint="eastAsia"/>
                <w:kern w:val="0"/>
                <w:sz w:val="22"/>
              </w:rPr>
              <w:t>モニタリング調査方法</w:t>
            </w:r>
          </w:p>
        </w:tc>
      </w:tr>
      <w:tr w:rsidR="00AA101A" w:rsidRPr="00E967D3" w:rsidTr="00B02EBB">
        <w:tc>
          <w:tcPr>
            <w:tcW w:w="2093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10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969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AA101A" w:rsidRPr="00E967D3" w:rsidTr="00B02EBB">
        <w:tc>
          <w:tcPr>
            <w:tcW w:w="2093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10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969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AA101A" w:rsidRPr="00E967D3" w:rsidTr="00B02EBB">
        <w:tc>
          <w:tcPr>
            <w:tcW w:w="2093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10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969" w:type="dxa"/>
          </w:tcPr>
          <w:p w:rsidR="00AA101A" w:rsidRPr="00E967D3" w:rsidRDefault="00AA101A" w:rsidP="00B02EBB">
            <w:pPr>
              <w:framePr w:hSpace="142" w:wrap="around" w:vAnchor="text" w:hAnchor="margin" w:x="392" w:y="1"/>
              <w:jc w:val="left"/>
              <w:rPr>
                <w:rFonts w:ascii="ＭＳ 明朝"/>
                <w:kern w:val="0"/>
                <w:sz w:val="22"/>
              </w:rPr>
            </w:pPr>
          </w:p>
        </w:tc>
      </w:tr>
    </w:tbl>
    <w:p w:rsidR="00931E10" w:rsidRPr="00AA101A" w:rsidRDefault="00AA101A" w:rsidP="00AA101A">
      <w:pPr>
        <w:ind w:left="170" w:hangingChars="71" w:hanging="170"/>
        <w:jc w:val="left"/>
        <w:rPr>
          <w:rFonts w:hint="eastAsia"/>
          <w:sz w:val="24"/>
          <w:szCs w:val="24"/>
        </w:rPr>
      </w:pPr>
      <w:r w:rsidRPr="00E967D3">
        <w:rPr>
          <w:rFonts w:hint="eastAsia"/>
          <w:sz w:val="24"/>
          <w:szCs w:val="24"/>
        </w:rPr>
        <w:t>※　目標値を既に設定している場合は「目標」の欄に必ず記載してください。</w:t>
      </w:r>
      <w:bookmarkStart w:id="0" w:name="_GoBack"/>
      <w:bookmarkEnd w:id="0"/>
    </w:p>
    <w:sectPr w:rsidR="00931E10" w:rsidRPr="00AA101A" w:rsidSect="000262AE">
      <w:pgSz w:w="11906" w:h="16838" w:code="9"/>
      <w:pgMar w:top="1304" w:right="1304" w:bottom="1134" w:left="1418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09" w:rsidRDefault="00FC6F09" w:rsidP="00E250EF">
      <w:r>
        <w:separator/>
      </w:r>
    </w:p>
  </w:endnote>
  <w:endnote w:type="continuationSeparator" w:id="0">
    <w:p w:rsidR="00FC6F09" w:rsidRDefault="00FC6F09" w:rsidP="00E2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09" w:rsidRDefault="00FC6F09" w:rsidP="00E250EF">
      <w:r>
        <w:separator/>
      </w:r>
    </w:p>
  </w:footnote>
  <w:footnote w:type="continuationSeparator" w:id="0">
    <w:p w:rsidR="00FC6F09" w:rsidRDefault="00FC6F09" w:rsidP="00E2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4CFC"/>
    <w:multiLevelType w:val="hybridMultilevel"/>
    <w:tmpl w:val="AFAE23A6"/>
    <w:lvl w:ilvl="0" w:tplc="5D70FD86">
      <w:start w:val="1"/>
      <w:numFmt w:val="decimalFullWidth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644F45"/>
    <w:multiLevelType w:val="hybridMultilevel"/>
    <w:tmpl w:val="70E69700"/>
    <w:lvl w:ilvl="0" w:tplc="3D7C350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36F86"/>
    <w:multiLevelType w:val="hybridMultilevel"/>
    <w:tmpl w:val="6CB85896"/>
    <w:lvl w:ilvl="0" w:tplc="3684B8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6223A6E"/>
    <w:multiLevelType w:val="hybridMultilevel"/>
    <w:tmpl w:val="36DE5E10"/>
    <w:lvl w:ilvl="0" w:tplc="70F014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64D2F87"/>
    <w:multiLevelType w:val="hybridMultilevel"/>
    <w:tmpl w:val="AB9ABE40"/>
    <w:lvl w:ilvl="0" w:tplc="BF9E9C88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185"/>
    <w:rsid w:val="0001267F"/>
    <w:rsid w:val="00021204"/>
    <w:rsid w:val="000226CA"/>
    <w:rsid w:val="00025CE9"/>
    <w:rsid w:val="000262AE"/>
    <w:rsid w:val="00032666"/>
    <w:rsid w:val="000504D5"/>
    <w:rsid w:val="00054EEB"/>
    <w:rsid w:val="00056740"/>
    <w:rsid w:val="00064ADC"/>
    <w:rsid w:val="0006527A"/>
    <w:rsid w:val="00065F6F"/>
    <w:rsid w:val="0009174B"/>
    <w:rsid w:val="0009503D"/>
    <w:rsid w:val="00096F80"/>
    <w:rsid w:val="000A5352"/>
    <w:rsid w:val="000B2195"/>
    <w:rsid w:val="000B71F7"/>
    <w:rsid w:val="000C6DBA"/>
    <w:rsid w:val="000E4F08"/>
    <w:rsid w:val="000F1980"/>
    <w:rsid w:val="000F5989"/>
    <w:rsid w:val="00110551"/>
    <w:rsid w:val="00113B87"/>
    <w:rsid w:val="00117AF1"/>
    <w:rsid w:val="00134245"/>
    <w:rsid w:val="00134AA3"/>
    <w:rsid w:val="00162EE3"/>
    <w:rsid w:val="00165FB4"/>
    <w:rsid w:val="001A097F"/>
    <w:rsid w:val="001D0C96"/>
    <w:rsid w:val="001D64B8"/>
    <w:rsid w:val="001E3185"/>
    <w:rsid w:val="00203950"/>
    <w:rsid w:val="00204D45"/>
    <w:rsid w:val="002062AD"/>
    <w:rsid w:val="00225675"/>
    <w:rsid w:val="0022583D"/>
    <w:rsid w:val="0023608E"/>
    <w:rsid w:val="00244D82"/>
    <w:rsid w:val="00252A50"/>
    <w:rsid w:val="00261DD0"/>
    <w:rsid w:val="0026234C"/>
    <w:rsid w:val="00270311"/>
    <w:rsid w:val="002971A1"/>
    <w:rsid w:val="002C3445"/>
    <w:rsid w:val="002D6E5D"/>
    <w:rsid w:val="00320A2E"/>
    <w:rsid w:val="003500FA"/>
    <w:rsid w:val="0036137D"/>
    <w:rsid w:val="00374061"/>
    <w:rsid w:val="00390BD9"/>
    <w:rsid w:val="003B2F24"/>
    <w:rsid w:val="003B3FE4"/>
    <w:rsid w:val="003D7300"/>
    <w:rsid w:val="003E6035"/>
    <w:rsid w:val="00407688"/>
    <w:rsid w:val="004221B8"/>
    <w:rsid w:val="004234D8"/>
    <w:rsid w:val="00436FA3"/>
    <w:rsid w:val="00444308"/>
    <w:rsid w:val="00473391"/>
    <w:rsid w:val="00490808"/>
    <w:rsid w:val="004A4B5B"/>
    <w:rsid w:val="004B3570"/>
    <w:rsid w:val="004C6161"/>
    <w:rsid w:val="004D2CF6"/>
    <w:rsid w:val="00517797"/>
    <w:rsid w:val="00542A11"/>
    <w:rsid w:val="00560E1B"/>
    <w:rsid w:val="00562C21"/>
    <w:rsid w:val="00564092"/>
    <w:rsid w:val="00565A9D"/>
    <w:rsid w:val="00573FB0"/>
    <w:rsid w:val="00591944"/>
    <w:rsid w:val="005A63A6"/>
    <w:rsid w:val="005B66E1"/>
    <w:rsid w:val="005C5CEE"/>
    <w:rsid w:val="005D32CE"/>
    <w:rsid w:val="005E2AC5"/>
    <w:rsid w:val="005F1164"/>
    <w:rsid w:val="006069EB"/>
    <w:rsid w:val="00614FFD"/>
    <w:rsid w:val="00631713"/>
    <w:rsid w:val="00651D4D"/>
    <w:rsid w:val="00661111"/>
    <w:rsid w:val="006813EE"/>
    <w:rsid w:val="0069519C"/>
    <w:rsid w:val="006B569B"/>
    <w:rsid w:val="006C49E8"/>
    <w:rsid w:val="006D38D9"/>
    <w:rsid w:val="006D7B54"/>
    <w:rsid w:val="006E0EA8"/>
    <w:rsid w:val="006E2269"/>
    <w:rsid w:val="006E397A"/>
    <w:rsid w:val="006E4A3A"/>
    <w:rsid w:val="006F0885"/>
    <w:rsid w:val="006F43F8"/>
    <w:rsid w:val="006F5F5B"/>
    <w:rsid w:val="00722AC9"/>
    <w:rsid w:val="0072625B"/>
    <w:rsid w:val="00734D3D"/>
    <w:rsid w:val="007479E1"/>
    <w:rsid w:val="00750234"/>
    <w:rsid w:val="00771764"/>
    <w:rsid w:val="0077502F"/>
    <w:rsid w:val="00780D04"/>
    <w:rsid w:val="0078334F"/>
    <w:rsid w:val="00797618"/>
    <w:rsid w:val="007A10AD"/>
    <w:rsid w:val="007C7D16"/>
    <w:rsid w:val="007F2265"/>
    <w:rsid w:val="007F3D45"/>
    <w:rsid w:val="008016B9"/>
    <w:rsid w:val="00833675"/>
    <w:rsid w:val="008429E5"/>
    <w:rsid w:val="00853D0F"/>
    <w:rsid w:val="008B466D"/>
    <w:rsid w:val="008E1CBE"/>
    <w:rsid w:val="00920D11"/>
    <w:rsid w:val="00931E10"/>
    <w:rsid w:val="00942DAA"/>
    <w:rsid w:val="00946090"/>
    <w:rsid w:val="00964595"/>
    <w:rsid w:val="00980621"/>
    <w:rsid w:val="00990269"/>
    <w:rsid w:val="009944F0"/>
    <w:rsid w:val="009B3415"/>
    <w:rsid w:val="00A3667A"/>
    <w:rsid w:val="00A37FA9"/>
    <w:rsid w:val="00A61615"/>
    <w:rsid w:val="00A6780A"/>
    <w:rsid w:val="00A85799"/>
    <w:rsid w:val="00A8774D"/>
    <w:rsid w:val="00A92FD4"/>
    <w:rsid w:val="00AA101A"/>
    <w:rsid w:val="00AA363E"/>
    <w:rsid w:val="00AA4586"/>
    <w:rsid w:val="00AA4A27"/>
    <w:rsid w:val="00AB24F5"/>
    <w:rsid w:val="00AD0CB2"/>
    <w:rsid w:val="00B02A70"/>
    <w:rsid w:val="00B26938"/>
    <w:rsid w:val="00B304B7"/>
    <w:rsid w:val="00B52332"/>
    <w:rsid w:val="00B632CA"/>
    <w:rsid w:val="00B7574D"/>
    <w:rsid w:val="00B90692"/>
    <w:rsid w:val="00B91C38"/>
    <w:rsid w:val="00BB1901"/>
    <w:rsid w:val="00BB6957"/>
    <w:rsid w:val="00BE6BDC"/>
    <w:rsid w:val="00BF32F0"/>
    <w:rsid w:val="00C031E6"/>
    <w:rsid w:val="00C218B0"/>
    <w:rsid w:val="00C30129"/>
    <w:rsid w:val="00C34250"/>
    <w:rsid w:val="00C44ECF"/>
    <w:rsid w:val="00C712C8"/>
    <w:rsid w:val="00C80307"/>
    <w:rsid w:val="00CB5790"/>
    <w:rsid w:val="00CD14F8"/>
    <w:rsid w:val="00CD37F4"/>
    <w:rsid w:val="00D1279D"/>
    <w:rsid w:val="00D20D48"/>
    <w:rsid w:val="00D27E67"/>
    <w:rsid w:val="00D3173C"/>
    <w:rsid w:val="00D3620A"/>
    <w:rsid w:val="00D62587"/>
    <w:rsid w:val="00D70094"/>
    <w:rsid w:val="00D864FF"/>
    <w:rsid w:val="00D90E3E"/>
    <w:rsid w:val="00DA0F2B"/>
    <w:rsid w:val="00DA4E69"/>
    <w:rsid w:val="00DD13B2"/>
    <w:rsid w:val="00DF1D6D"/>
    <w:rsid w:val="00E029AC"/>
    <w:rsid w:val="00E16768"/>
    <w:rsid w:val="00E20CD2"/>
    <w:rsid w:val="00E210E9"/>
    <w:rsid w:val="00E250EF"/>
    <w:rsid w:val="00E32084"/>
    <w:rsid w:val="00E37E65"/>
    <w:rsid w:val="00E702C0"/>
    <w:rsid w:val="00E72CD3"/>
    <w:rsid w:val="00E967D3"/>
    <w:rsid w:val="00EA1397"/>
    <w:rsid w:val="00EC5492"/>
    <w:rsid w:val="00EE336C"/>
    <w:rsid w:val="00EF363A"/>
    <w:rsid w:val="00F0507E"/>
    <w:rsid w:val="00F14717"/>
    <w:rsid w:val="00F227FA"/>
    <w:rsid w:val="00F40AA9"/>
    <w:rsid w:val="00F85D08"/>
    <w:rsid w:val="00F94D4B"/>
    <w:rsid w:val="00FB2DD7"/>
    <w:rsid w:val="00FB44A8"/>
    <w:rsid w:val="00FC2722"/>
    <w:rsid w:val="00FC2C74"/>
    <w:rsid w:val="00FC520F"/>
    <w:rsid w:val="00FC6F09"/>
    <w:rsid w:val="00FC7061"/>
    <w:rsid w:val="00FD0453"/>
    <w:rsid w:val="00FE4E0A"/>
    <w:rsid w:val="00FE7283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  <w15:docId w15:val="{63604597-D59A-49A5-B934-A682F0F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520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50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250EF"/>
    <w:rPr>
      <w:rFonts w:cs="Times New Roman"/>
    </w:rPr>
  </w:style>
  <w:style w:type="paragraph" w:styleId="a6">
    <w:name w:val="footer"/>
    <w:basedOn w:val="a"/>
    <w:link w:val="a7"/>
    <w:uiPriority w:val="99"/>
    <w:rsid w:val="00E25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250EF"/>
    <w:rPr>
      <w:rFonts w:cs="Times New Roman"/>
    </w:rPr>
  </w:style>
  <w:style w:type="paragraph" w:styleId="a8">
    <w:name w:val="List Paragraph"/>
    <w:basedOn w:val="a"/>
    <w:uiPriority w:val="99"/>
    <w:qFormat/>
    <w:rsid w:val="00AB24F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0504D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504D5"/>
    <w:rPr>
      <w:rFonts w:ascii="Arial" w:eastAsia="ＭＳ ゴシック" w:hAnsi="Arial" w:cs="Times New Roman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rsid w:val="0006527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99"/>
    <w:locked/>
    <w:rsid w:val="0006527A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E748-5062-4618-AF67-7ED1B33F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森林・山村多面的機能発揮対策交付金交付要領の運用について</vt:lpstr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森林・山村多面的機能発揮対策交付金交付要領の運用について</dc:title>
  <dc:subject/>
  <dc:creator>owner</dc:creator>
  <cp:keywords/>
  <dc:description/>
  <cp:lastModifiedBy>owner</cp:lastModifiedBy>
  <cp:revision>2</cp:revision>
  <cp:lastPrinted>2018-05-15T01:41:00Z</cp:lastPrinted>
  <dcterms:created xsi:type="dcterms:W3CDTF">2018-05-15T04:24:00Z</dcterms:created>
  <dcterms:modified xsi:type="dcterms:W3CDTF">2018-05-15T04:24:00Z</dcterms:modified>
</cp:coreProperties>
</file>